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中国造船工程学会科技奖励填报系统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单位账号申请表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9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申请单位（全称）：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28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单位法人姓名：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9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单位通讯地址：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628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单位纳税人识别号：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9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账号管理员姓名：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28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管理员联系电话（手机及座机）：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单位类型：□科研机构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企业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高等院校  □其他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申请类型：□注册账号  □注销账号  □修改账号信息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账号管理员签字：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法人签字：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申请单位（盖章）：                                   日期：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Dg3ZGU0MTQyNTE3NTg1NmE3ZWY3NzYxZDlmNDMifQ=="/>
  </w:docVars>
  <w:rsids>
    <w:rsidRoot w:val="625433B7"/>
    <w:rsid w:val="159D3237"/>
    <w:rsid w:val="182C2DE0"/>
    <w:rsid w:val="22567C99"/>
    <w:rsid w:val="22717657"/>
    <w:rsid w:val="4F1638C7"/>
    <w:rsid w:val="625433B7"/>
    <w:rsid w:val="746F26E3"/>
    <w:rsid w:val="7BD6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1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2023-07-04T08:25:00Z</dcterms:created>
  <dc:creator>张祎</dc:creator>
  <cp:lastModifiedBy>玫佳</cp:lastModifiedBy>
  <dcterms:modified xsi:type="dcterms:W3CDTF">2023-07-11T01:48:54Z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8CB8F7A40E2D469DAC0861A5A6058E7F</vt:lpwstr>
  </property>
</Properties>
</file>